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DA5" w:rsidRPr="001345AF" w:rsidP="00203DA5">
      <w:pPr>
        <w:widowControl w:val="0"/>
        <w:ind w:right="-1"/>
        <w:jc w:val="right"/>
      </w:pPr>
      <w:r w:rsidRPr="001345AF">
        <w:t>Дело № 5-</w:t>
      </w:r>
      <w:r w:rsidR="00B071E6">
        <w:t>396</w:t>
      </w:r>
      <w:r w:rsidRPr="001345AF">
        <w:t>-</w:t>
      </w:r>
      <w:r w:rsidR="00B071E6">
        <w:t>2005</w:t>
      </w:r>
      <w:r w:rsidRPr="001345AF">
        <w:t>/202</w:t>
      </w:r>
      <w:r w:rsidR="00745919">
        <w:t>6</w:t>
      </w:r>
    </w:p>
    <w:p w:rsidR="005F056D" w:rsidRPr="001345AF" w:rsidP="00203DA5">
      <w:pPr>
        <w:widowControl w:val="0"/>
        <w:ind w:right="-1"/>
        <w:jc w:val="center"/>
        <w:rPr>
          <w:b/>
          <w:sz w:val="28"/>
          <w:szCs w:val="28"/>
        </w:rPr>
      </w:pPr>
      <w:r w:rsidRPr="001345AF">
        <w:rPr>
          <w:b/>
          <w:sz w:val="28"/>
          <w:szCs w:val="28"/>
        </w:rPr>
        <w:t>ПОСТАНОВЛЕНИЕ</w:t>
      </w:r>
    </w:p>
    <w:p w:rsidR="00855B1C" w:rsidRPr="001345AF" w:rsidP="00DB6ED5">
      <w:pPr>
        <w:pStyle w:val="BodyText"/>
        <w:jc w:val="center"/>
      </w:pPr>
      <w:r w:rsidRPr="001345AF">
        <w:t>о назначении административного наказания</w:t>
      </w:r>
    </w:p>
    <w:p w:rsidR="008C3F3B" w:rsidRPr="001345AF" w:rsidP="008C3F3B">
      <w:pPr>
        <w:widowControl w:val="0"/>
        <w:ind w:right="-1"/>
        <w:rPr>
          <w:sz w:val="10"/>
          <w:szCs w:val="10"/>
        </w:rPr>
      </w:pPr>
      <w:r>
        <w:rPr>
          <w:sz w:val="28"/>
          <w:szCs w:val="28"/>
        </w:rPr>
        <w:t>04 апреля</w:t>
      </w:r>
      <w:r w:rsidR="00F17FA3">
        <w:rPr>
          <w:sz w:val="28"/>
          <w:szCs w:val="28"/>
        </w:rPr>
        <w:t xml:space="preserve"> </w:t>
      </w:r>
      <w:r w:rsidR="000A01CD">
        <w:rPr>
          <w:sz w:val="28"/>
          <w:szCs w:val="28"/>
        </w:rPr>
        <w:t xml:space="preserve"> </w:t>
      </w:r>
      <w:r w:rsidRPr="001345AF" w:rsidR="005F056D">
        <w:rPr>
          <w:sz w:val="28"/>
          <w:szCs w:val="28"/>
        </w:rPr>
        <w:t xml:space="preserve"> </w:t>
      </w:r>
      <w:r w:rsidRPr="001345AF" w:rsidR="00203DA5">
        <w:rPr>
          <w:sz w:val="28"/>
          <w:szCs w:val="28"/>
        </w:rPr>
        <w:t>202</w:t>
      </w:r>
      <w:r w:rsidR="00745919">
        <w:rPr>
          <w:sz w:val="28"/>
          <w:szCs w:val="28"/>
        </w:rPr>
        <w:t>6</w:t>
      </w:r>
      <w:r w:rsidRPr="001345AF" w:rsidR="005F056D">
        <w:rPr>
          <w:sz w:val="28"/>
          <w:szCs w:val="28"/>
        </w:rPr>
        <w:t xml:space="preserve"> года</w:t>
      </w:r>
      <w:r w:rsidRPr="001345AF" w:rsidR="006B73BD">
        <w:rPr>
          <w:sz w:val="28"/>
          <w:szCs w:val="28"/>
        </w:rPr>
        <w:t xml:space="preserve"> </w:t>
      </w:r>
      <w:r w:rsidRPr="001345AF" w:rsidR="005F056D">
        <w:rPr>
          <w:sz w:val="28"/>
          <w:szCs w:val="28"/>
        </w:rPr>
        <w:t xml:space="preserve">                       </w:t>
      </w:r>
      <w:r w:rsidRPr="001345AF" w:rsidR="00855B1C">
        <w:rPr>
          <w:sz w:val="28"/>
          <w:szCs w:val="28"/>
        </w:rPr>
        <w:t xml:space="preserve">       </w:t>
      </w:r>
      <w:r w:rsidRPr="001345AF" w:rsidR="001E5B02">
        <w:rPr>
          <w:sz w:val="28"/>
          <w:szCs w:val="28"/>
        </w:rPr>
        <w:t xml:space="preserve">       </w:t>
      </w:r>
      <w:r w:rsidRPr="001345AF" w:rsidR="00855B1C">
        <w:rPr>
          <w:sz w:val="28"/>
          <w:szCs w:val="28"/>
        </w:rPr>
        <w:t xml:space="preserve">     </w:t>
      </w:r>
      <w:r w:rsidRPr="001345AF" w:rsidR="001345AF">
        <w:rPr>
          <w:sz w:val="28"/>
          <w:szCs w:val="28"/>
        </w:rPr>
        <w:t xml:space="preserve"> </w:t>
      </w:r>
      <w:r w:rsidR="001345AF">
        <w:rPr>
          <w:sz w:val="28"/>
          <w:szCs w:val="28"/>
        </w:rPr>
        <w:t xml:space="preserve"> </w:t>
      </w:r>
      <w:r w:rsidRPr="001345AF" w:rsidR="005F056D">
        <w:rPr>
          <w:sz w:val="28"/>
          <w:szCs w:val="28"/>
        </w:rPr>
        <w:t xml:space="preserve">        </w:t>
      </w:r>
      <w:r w:rsidRPr="001345AF" w:rsidR="00470A83">
        <w:rPr>
          <w:sz w:val="28"/>
          <w:szCs w:val="28"/>
        </w:rPr>
        <w:t xml:space="preserve">  </w:t>
      </w:r>
      <w:r w:rsidRPr="001345AF" w:rsidR="005F056D">
        <w:rPr>
          <w:sz w:val="28"/>
          <w:szCs w:val="28"/>
        </w:rPr>
        <w:t xml:space="preserve"> </w:t>
      </w:r>
      <w:r w:rsidRPr="001345AF" w:rsidR="00BE2709">
        <w:rPr>
          <w:sz w:val="28"/>
          <w:szCs w:val="28"/>
        </w:rPr>
        <w:t xml:space="preserve">     </w:t>
      </w:r>
      <w:r w:rsidRPr="001345AF" w:rsidR="00100EEF">
        <w:rPr>
          <w:sz w:val="28"/>
          <w:szCs w:val="28"/>
        </w:rPr>
        <w:t xml:space="preserve">  </w:t>
      </w:r>
      <w:r w:rsidR="000A01CD">
        <w:rPr>
          <w:sz w:val="28"/>
          <w:szCs w:val="28"/>
        </w:rPr>
        <w:t xml:space="preserve"> </w:t>
      </w:r>
      <w:r w:rsidRPr="001345AF" w:rsidR="001E5C86">
        <w:rPr>
          <w:sz w:val="28"/>
          <w:szCs w:val="28"/>
        </w:rPr>
        <w:t xml:space="preserve"> </w:t>
      </w:r>
      <w:r w:rsidRPr="001345AF" w:rsidR="005F056D">
        <w:rPr>
          <w:sz w:val="28"/>
          <w:szCs w:val="28"/>
        </w:rPr>
        <w:t>город</w:t>
      </w:r>
      <w:r w:rsidRPr="001345AF">
        <w:rPr>
          <w:sz w:val="28"/>
          <w:szCs w:val="28"/>
        </w:rPr>
        <w:t xml:space="preserve"> Нефтеюганск</w:t>
      </w:r>
      <w:r w:rsidRPr="001345AF">
        <w:rPr>
          <w:sz w:val="28"/>
          <w:szCs w:val="28"/>
        </w:rPr>
        <w:tab/>
        <w:t xml:space="preserve">      </w:t>
      </w:r>
    </w:p>
    <w:p w:rsidR="000A01CD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sz w:val="28"/>
          <w:szCs w:val="28"/>
        </w:rPr>
        <w:t>Мир</w:t>
      </w:r>
      <w:r w:rsidR="00E50831">
        <w:rPr>
          <w:sz w:val="28"/>
          <w:szCs w:val="28"/>
        </w:rPr>
        <w:t>овой судья судебного участка № 2</w:t>
      </w:r>
      <w:r w:rsidRPr="001345AF">
        <w:rPr>
          <w:sz w:val="28"/>
          <w:szCs w:val="28"/>
        </w:rPr>
        <w:t xml:space="preserve"> Нефтеюганского судебного района Ханты – Мансийского автономного округа – Югры </w:t>
      </w:r>
      <w:r>
        <w:rPr>
          <w:sz w:val="28"/>
          <w:szCs w:val="28"/>
        </w:rPr>
        <w:t xml:space="preserve">                         Е.А. Таскаева</w:t>
      </w:r>
    </w:p>
    <w:p w:rsidR="008C3F3B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sz w:val="28"/>
          <w:szCs w:val="28"/>
        </w:rPr>
        <w:t>(628309, ХМАО-Югра, г. Нефтеюганск, 1 мкр-н, дом 30), рассмотрев в открытом судебном заседании дело об административном правонарушении в о</w:t>
      </w:r>
      <w:r w:rsidRPr="001345AF">
        <w:rPr>
          <w:sz w:val="28"/>
          <w:szCs w:val="28"/>
        </w:rPr>
        <w:t>тношении:</w:t>
      </w:r>
    </w:p>
    <w:p w:rsidR="008127B0" w:rsidRPr="001345AF" w:rsidP="00125557">
      <w:pPr>
        <w:widowControl w:val="0"/>
        <w:ind w:firstLine="709"/>
        <w:jc w:val="both"/>
        <w:rPr>
          <w:sz w:val="10"/>
          <w:szCs w:val="10"/>
        </w:rPr>
      </w:pPr>
      <w:r>
        <w:rPr>
          <w:color w:val="000000"/>
          <w:sz w:val="28"/>
          <w:szCs w:val="28"/>
          <w:lang w:bidi="ru-RU"/>
        </w:rPr>
        <w:t>Сельницина ДВ</w:t>
      </w:r>
      <w:r>
        <w:rPr>
          <w:color w:val="000000"/>
          <w:sz w:val="28"/>
          <w:szCs w:val="28"/>
          <w:lang w:bidi="ru-RU"/>
        </w:rPr>
        <w:t>, ***</w:t>
      </w:r>
      <w:r w:rsidRPr="00745919" w:rsidR="00745919">
        <w:rPr>
          <w:color w:val="000000"/>
          <w:sz w:val="28"/>
          <w:szCs w:val="28"/>
          <w:lang w:bidi="ru-RU"/>
        </w:rPr>
        <w:t xml:space="preserve"> года рождения, уроженца </w:t>
      </w:r>
      <w:r>
        <w:rPr>
          <w:color w:val="000000"/>
          <w:sz w:val="28"/>
          <w:szCs w:val="28"/>
          <w:lang w:bidi="ru-RU"/>
        </w:rPr>
        <w:t>***</w:t>
      </w:r>
      <w:r w:rsidRPr="00745919" w:rsidR="00745919">
        <w:rPr>
          <w:color w:val="000000"/>
          <w:sz w:val="28"/>
          <w:szCs w:val="28"/>
          <w:lang w:bidi="ru-RU"/>
        </w:rPr>
        <w:t xml:space="preserve">, зарегистрированного </w:t>
      </w:r>
      <w:r w:rsidR="00F17FA3">
        <w:rPr>
          <w:color w:val="000000"/>
          <w:sz w:val="28"/>
          <w:szCs w:val="28"/>
          <w:lang w:bidi="ru-RU"/>
        </w:rPr>
        <w:t xml:space="preserve">и </w:t>
      </w:r>
      <w:r w:rsidRPr="00745919" w:rsidR="00745919">
        <w:rPr>
          <w:color w:val="000000"/>
          <w:sz w:val="28"/>
          <w:szCs w:val="28"/>
          <w:lang w:bidi="ru-RU"/>
        </w:rPr>
        <w:t>проживающего по адрес</w:t>
      </w:r>
      <w:r>
        <w:rPr>
          <w:color w:val="000000"/>
          <w:sz w:val="28"/>
          <w:szCs w:val="28"/>
          <w:lang w:bidi="ru-RU"/>
        </w:rPr>
        <w:t>у: **</w:t>
      </w:r>
      <w:r>
        <w:rPr>
          <w:color w:val="000000"/>
          <w:sz w:val="28"/>
          <w:szCs w:val="28"/>
          <w:lang w:bidi="ru-RU"/>
        </w:rPr>
        <w:t>*</w:t>
      </w:r>
      <w:r w:rsidRPr="00745919" w:rsidR="00745919">
        <w:rPr>
          <w:color w:val="000000"/>
          <w:sz w:val="28"/>
          <w:szCs w:val="28"/>
          <w:lang w:bidi="ru-RU"/>
        </w:rPr>
        <w:t>.,</w:t>
      </w:r>
      <w:r w:rsidRPr="00745919" w:rsidR="00745919">
        <w:rPr>
          <w:color w:val="000000"/>
          <w:sz w:val="28"/>
          <w:szCs w:val="28"/>
          <w:lang w:bidi="ru-RU"/>
        </w:rPr>
        <w:t xml:space="preserve"> паспортные данные: </w:t>
      </w:r>
      <w:r>
        <w:rPr>
          <w:color w:val="000000"/>
          <w:sz w:val="28"/>
          <w:szCs w:val="28"/>
          <w:lang w:bidi="ru-RU"/>
        </w:rPr>
        <w:t>***</w:t>
      </w:r>
    </w:p>
    <w:p w:rsidR="005F056D" w:rsidRPr="001345AF" w:rsidP="001345AF">
      <w:pPr>
        <w:widowControl w:val="0"/>
        <w:ind w:right="-1"/>
        <w:jc w:val="center"/>
        <w:rPr>
          <w:b/>
          <w:sz w:val="28"/>
          <w:szCs w:val="28"/>
        </w:rPr>
      </w:pPr>
      <w:r w:rsidRPr="001345AF">
        <w:rPr>
          <w:b/>
          <w:sz w:val="28"/>
          <w:szCs w:val="28"/>
        </w:rPr>
        <w:t>УСТАНОВИЛ:</w:t>
      </w:r>
    </w:p>
    <w:p w:rsidR="005F056D" w:rsidRPr="001345AF" w:rsidP="00125557">
      <w:pPr>
        <w:widowControl w:val="0"/>
        <w:ind w:right="-1"/>
        <w:jc w:val="center"/>
        <w:rPr>
          <w:sz w:val="10"/>
          <w:szCs w:val="10"/>
        </w:rPr>
      </w:pPr>
    </w:p>
    <w:p w:rsidR="006B73BD" w:rsidRPr="001345AF" w:rsidP="006B73BD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03</w:t>
      </w:r>
      <w:r w:rsidRPr="001345A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04</w:t>
      </w:r>
      <w:r w:rsidR="00745919">
        <w:rPr>
          <w:bCs/>
          <w:sz w:val="28"/>
          <w:szCs w:val="28"/>
        </w:rPr>
        <w:t>.2026</w:t>
      </w:r>
      <w:r w:rsidRPr="001345AF">
        <w:rPr>
          <w:bCs/>
          <w:sz w:val="28"/>
          <w:szCs w:val="28"/>
        </w:rPr>
        <w:t xml:space="preserve"> г. в </w:t>
      </w:r>
      <w:r>
        <w:rPr>
          <w:bCs/>
          <w:sz w:val="28"/>
          <w:szCs w:val="28"/>
        </w:rPr>
        <w:t>09</w:t>
      </w:r>
      <w:r w:rsidRPr="001345AF">
        <w:rPr>
          <w:bCs/>
          <w:sz w:val="28"/>
          <w:szCs w:val="28"/>
        </w:rPr>
        <w:t xml:space="preserve"> час</w:t>
      </w:r>
      <w:r w:rsidR="001345AF">
        <w:rPr>
          <w:bCs/>
          <w:sz w:val="28"/>
          <w:szCs w:val="28"/>
        </w:rPr>
        <w:t>.</w:t>
      </w:r>
      <w:r w:rsidRPr="001345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</w:t>
      </w:r>
      <w:r w:rsidR="00F17FA3">
        <w:rPr>
          <w:bCs/>
          <w:sz w:val="28"/>
          <w:szCs w:val="28"/>
        </w:rPr>
        <w:t>0</w:t>
      </w:r>
      <w:r w:rsidRPr="001345AF">
        <w:rPr>
          <w:bCs/>
          <w:sz w:val="28"/>
          <w:szCs w:val="28"/>
        </w:rPr>
        <w:t xml:space="preserve"> мин</w:t>
      </w:r>
      <w:r w:rsidR="001345AF">
        <w:rPr>
          <w:bCs/>
          <w:sz w:val="28"/>
          <w:szCs w:val="28"/>
        </w:rPr>
        <w:t>.</w:t>
      </w:r>
      <w:r w:rsidRPr="001345A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Сельницин Д.В.</w:t>
      </w:r>
      <w:r w:rsidRPr="001345AF">
        <w:rPr>
          <w:bCs/>
          <w:sz w:val="28"/>
          <w:szCs w:val="28"/>
        </w:rPr>
        <w:t xml:space="preserve"> </w:t>
      </w:r>
      <w:r w:rsidRPr="001345AF">
        <w:rPr>
          <w:sz w:val="28"/>
          <w:szCs w:val="28"/>
        </w:rPr>
        <w:t xml:space="preserve">находился </w:t>
      </w:r>
      <w:r>
        <w:rPr>
          <w:sz w:val="28"/>
          <w:szCs w:val="28"/>
        </w:rPr>
        <w:t>во втором подъезде дома № 36 13 микрорайона</w:t>
      </w:r>
      <w:r w:rsidRPr="001345AF" w:rsidR="00F070D8">
        <w:rPr>
          <w:sz w:val="28"/>
          <w:szCs w:val="28"/>
        </w:rPr>
        <w:t xml:space="preserve"> </w:t>
      </w:r>
      <w:r w:rsidRPr="001345AF">
        <w:rPr>
          <w:sz w:val="28"/>
          <w:szCs w:val="28"/>
        </w:rPr>
        <w:t>г. Нефтеюганск</w:t>
      </w:r>
      <w:r w:rsidRPr="001345AF" w:rsidR="00F070D8">
        <w:rPr>
          <w:sz w:val="28"/>
          <w:szCs w:val="28"/>
        </w:rPr>
        <w:t>а</w:t>
      </w:r>
      <w:r w:rsidRPr="001345AF">
        <w:rPr>
          <w:sz w:val="28"/>
          <w:szCs w:val="28"/>
        </w:rPr>
        <w:t xml:space="preserve">, </w:t>
      </w:r>
      <w:r w:rsidRPr="001345AF">
        <w:rPr>
          <w:bCs/>
          <w:sz w:val="28"/>
          <w:szCs w:val="28"/>
        </w:rPr>
        <w:t xml:space="preserve">в состоянии алкогольного опьянения, о чем свидетельствовали: нарушенная координация движений, имел неопрятный внешний вид, а именно </w:t>
      </w:r>
      <w:r w:rsidR="00F17FA3">
        <w:rPr>
          <w:bCs/>
          <w:sz w:val="28"/>
          <w:szCs w:val="28"/>
        </w:rPr>
        <w:t>одежда была испачкана</w:t>
      </w:r>
      <w:r w:rsidRPr="001345AF">
        <w:rPr>
          <w:bCs/>
          <w:sz w:val="28"/>
          <w:szCs w:val="28"/>
        </w:rPr>
        <w:t xml:space="preserve">, при общении </w:t>
      </w:r>
      <w:r w:rsidRPr="001345AF" w:rsidR="001345AF">
        <w:rPr>
          <w:bCs/>
          <w:sz w:val="28"/>
          <w:szCs w:val="28"/>
        </w:rPr>
        <w:t>речь была невнятн</w:t>
      </w:r>
      <w:r w:rsidR="001345AF">
        <w:rPr>
          <w:bCs/>
          <w:sz w:val="28"/>
          <w:szCs w:val="28"/>
        </w:rPr>
        <w:t xml:space="preserve">ая, </w:t>
      </w:r>
      <w:r w:rsidRPr="001345AF">
        <w:rPr>
          <w:bCs/>
          <w:sz w:val="28"/>
          <w:szCs w:val="28"/>
        </w:rPr>
        <w:t xml:space="preserve">из полости рта исходил резкий запах алкоголя, чем оскорблял человеческое достоинство и общественную нравственность. </w:t>
      </w:r>
    </w:p>
    <w:p w:rsidR="008C3F3B" w:rsidRPr="001345AF" w:rsidP="00125557">
      <w:pPr>
        <w:widowControl w:val="0"/>
        <w:ind w:firstLine="709"/>
        <w:jc w:val="both"/>
        <w:rPr>
          <w:bCs/>
          <w:sz w:val="28"/>
          <w:szCs w:val="28"/>
        </w:rPr>
      </w:pPr>
      <w:r w:rsidRPr="001345AF">
        <w:rPr>
          <w:bCs/>
          <w:sz w:val="28"/>
          <w:szCs w:val="28"/>
        </w:rPr>
        <w:t xml:space="preserve">При рассмотрении </w:t>
      </w:r>
      <w:r w:rsidRPr="001345AF">
        <w:rPr>
          <w:sz w:val="28"/>
          <w:szCs w:val="28"/>
        </w:rPr>
        <w:t xml:space="preserve">дела об административном правонарушении </w:t>
      </w:r>
      <w:r w:rsidR="00E50831">
        <w:rPr>
          <w:sz w:val="28"/>
          <w:szCs w:val="28"/>
        </w:rPr>
        <w:t xml:space="preserve">         </w:t>
      </w:r>
      <w:r w:rsidR="00B071E6">
        <w:rPr>
          <w:sz w:val="28"/>
          <w:szCs w:val="28"/>
        </w:rPr>
        <w:t>Сельницин Д.В.</w:t>
      </w:r>
      <w:r w:rsidRPr="001345AF" w:rsidR="00CE7E37">
        <w:rPr>
          <w:sz w:val="28"/>
          <w:szCs w:val="28"/>
        </w:rPr>
        <w:t xml:space="preserve"> </w:t>
      </w:r>
      <w:r w:rsidRPr="001345AF">
        <w:rPr>
          <w:sz w:val="28"/>
          <w:szCs w:val="28"/>
        </w:rPr>
        <w:t>вину в совер</w:t>
      </w:r>
      <w:r w:rsidRPr="001345AF">
        <w:rPr>
          <w:sz w:val="28"/>
          <w:szCs w:val="28"/>
        </w:rPr>
        <w:t>шении административного пр</w:t>
      </w:r>
      <w:r w:rsidR="00F17FA3">
        <w:rPr>
          <w:sz w:val="28"/>
          <w:szCs w:val="28"/>
        </w:rPr>
        <w:t>авонарушения признал полностью.</w:t>
      </w:r>
    </w:p>
    <w:p w:rsidR="008C3F3B" w:rsidRPr="001345AF" w:rsidP="00125557">
      <w:pPr>
        <w:widowControl w:val="0"/>
        <w:ind w:firstLine="709"/>
        <w:jc w:val="both"/>
        <w:rPr>
          <w:bCs/>
          <w:sz w:val="28"/>
          <w:szCs w:val="28"/>
        </w:rPr>
      </w:pPr>
      <w:r w:rsidRPr="001345AF">
        <w:rPr>
          <w:sz w:val="28"/>
          <w:szCs w:val="28"/>
        </w:rPr>
        <w:t xml:space="preserve">Мировой судья, выслушав объяснения </w:t>
      </w:r>
      <w:r w:rsidR="00B071E6">
        <w:rPr>
          <w:sz w:val="28"/>
          <w:szCs w:val="28"/>
        </w:rPr>
        <w:t>Сельницина Д.В.</w:t>
      </w:r>
      <w:r w:rsidRPr="001345AF">
        <w:rPr>
          <w:sz w:val="28"/>
          <w:szCs w:val="28"/>
        </w:rPr>
        <w:t xml:space="preserve">, исследовал письменные материалы дела, считает, что вина </w:t>
      </w:r>
      <w:r w:rsidR="00B071E6">
        <w:rPr>
          <w:sz w:val="28"/>
          <w:szCs w:val="28"/>
        </w:rPr>
        <w:t>Сельницина Д.В.</w:t>
      </w:r>
      <w:r w:rsidRPr="001345AF">
        <w:rPr>
          <w:bCs/>
          <w:sz w:val="28"/>
          <w:szCs w:val="28"/>
        </w:rPr>
        <w:t xml:space="preserve"> </w:t>
      </w:r>
      <w:r w:rsidRPr="001345AF">
        <w:rPr>
          <w:sz w:val="28"/>
          <w:szCs w:val="28"/>
        </w:rPr>
        <w:t xml:space="preserve">в совершении административного правонарушения полностью доказана и </w:t>
      </w:r>
      <w:r w:rsidRPr="001345AF">
        <w:rPr>
          <w:sz w:val="28"/>
          <w:szCs w:val="28"/>
        </w:rPr>
        <w:t>подтверждается следующими доказательствами:</w:t>
      </w:r>
    </w:p>
    <w:p w:rsidR="00C46FD2" w:rsidRPr="001345AF" w:rsidP="001345AF">
      <w:pPr>
        <w:widowControl w:val="0"/>
        <w:ind w:firstLine="709"/>
        <w:jc w:val="both"/>
        <w:rPr>
          <w:bCs/>
          <w:sz w:val="28"/>
          <w:szCs w:val="28"/>
        </w:rPr>
      </w:pPr>
      <w:r w:rsidRPr="001345AF">
        <w:rPr>
          <w:bCs/>
          <w:sz w:val="28"/>
          <w:szCs w:val="28"/>
        </w:rPr>
        <w:t>-</w:t>
      </w:r>
      <w:r w:rsidRPr="001345AF" w:rsidR="008C3F3B">
        <w:rPr>
          <w:bCs/>
          <w:sz w:val="28"/>
          <w:szCs w:val="28"/>
        </w:rPr>
        <w:t xml:space="preserve"> </w:t>
      </w:r>
      <w:r w:rsidRPr="001345AF">
        <w:rPr>
          <w:bCs/>
          <w:sz w:val="28"/>
          <w:szCs w:val="28"/>
        </w:rPr>
        <w:t xml:space="preserve">протоколом об административном правонарушении </w:t>
      </w:r>
      <w:r w:rsidR="00745919">
        <w:rPr>
          <w:bCs/>
          <w:sz w:val="28"/>
          <w:szCs w:val="28"/>
        </w:rPr>
        <w:t>86</w:t>
      </w:r>
      <w:r w:rsidRPr="001345AF" w:rsidR="00BE2709">
        <w:rPr>
          <w:bCs/>
          <w:sz w:val="28"/>
          <w:szCs w:val="28"/>
        </w:rPr>
        <w:t xml:space="preserve"> </w:t>
      </w:r>
      <w:r w:rsidR="00E50831">
        <w:rPr>
          <w:bCs/>
          <w:sz w:val="28"/>
          <w:szCs w:val="28"/>
        </w:rPr>
        <w:t>№</w:t>
      </w:r>
      <w:r w:rsidR="00B071E6">
        <w:rPr>
          <w:bCs/>
          <w:sz w:val="28"/>
          <w:szCs w:val="28"/>
        </w:rPr>
        <w:t xml:space="preserve"> 467132</w:t>
      </w:r>
      <w:r w:rsidR="00446579">
        <w:rPr>
          <w:bCs/>
          <w:sz w:val="28"/>
          <w:szCs w:val="28"/>
        </w:rPr>
        <w:t xml:space="preserve"> </w:t>
      </w:r>
      <w:r w:rsidRPr="001345AF">
        <w:rPr>
          <w:bCs/>
          <w:sz w:val="28"/>
          <w:szCs w:val="28"/>
        </w:rPr>
        <w:t xml:space="preserve">от </w:t>
      </w:r>
      <w:r w:rsidR="00B071E6">
        <w:rPr>
          <w:bCs/>
          <w:sz w:val="28"/>
          <w:szCs w:val="28"/>
        </w:rPr>
        <w:t>03</w:t>
      </w:r>
      <w:r w:rsidRPr="001345AF" w:rsidR="001E5C86">
        <w:rPr>
          <w:bCs/>
          <w:sz w:val="28"/>
          <w:szCs w:val="28"/>
        </w:rPr>
        <w:t>.</w:t>
      </w:r>
      <w:r w:rsidR="00B071E6">
        <w:rPr>
          <w:bCs/>
          <w:sz w:val="28"/>
          <w:szCs w:val="28"/>
        </w:rPr>
        <w:t>04</w:t>
      </w:r>
      <w:r w:rsidR="00446579">
        <w:rPr>
          <w:bCs/>
          <w:sz w:val="28"/>
          <w:szCs w:val="28"/>
        </w:rPr>
        <w:t>.2026</w:t>
      </w:r>
      <w:r w:rsidRPr="001345AF" w:rsidR="001E5C86">
        <w:rPr>
          <w:bCs/>
          <w:sz w:val="28"/>
          <w:szCs w:val="28"/>
        </w:rPr>
        <w:t xml:space="preserve"> г.</w:t>
      </w:r>
      <w:r w:rsidRPr="001345AF" w:rsidR="006B73BD">
        <w:rPr>
          <w:bCs/>
          <w:sz w:val="28"/>
          <w:szCs w:val="28"/>
        </w:rPr>
        <w:t xml:space="preserve">, </w:t>
      </w:r>
      <w:r w:rsidR="001345AF">
        <w:rPr>
          <w:bCs/>
          <w:sz w:val="28"/>
          <w:szCs w:val="28"/>
        </w:rPr>
        <w:t xml:space="preserve">согласно которому </w:t>
      </w:r>
      <w:r w:rsidR="00B071E6">
        <w:rPr>
          <w:bCs/>
          <w:sz w:val="28"/>
          <w:szCs w:val="28"/>
        </w:rPr>
        <w:t>Сельницин Д.В.</w:t>
      </w:r>
      <w:r w:rsidR="001345AF">
        <w:rPr>
          <w:bCs/>
          <w:sz w:val="28"/>
          <w:szCs w:val="28"/>
        </w:rPr>
        <w:t xml:space="preserve"> </w:t>
      </w:r>
      <w:r w:rsidRPr="00184A08" w:rsidR="001345AF">
        <w:rPr>
          <w:bCs/>
          <w:sz w:val="28"/>
          <w:szCs w:val="28"/>
        </w:rPr>
        <w:t>с протоколом ознакомлен, права, предусмотренные ст. 25.1 КоАП РФ и ст. 51 Конституции РФ разъяснены;</w:t>
      </w:r>
    </w:p>
    <w:p w:rsidR="001E5C86" w:rsidRPr="001345AF" w:rsidP="001E5C86">
      <w:pPr>
        <w:widowControl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- протоколом</w:t>
      </w:r>
      <w:r w:rsidRPr="001345AF">
        <w:rPr>
          <w:bCs/>
          <w:sz w:val="28"/>
          <w:szCs w:val="28"/>
        </w:rPr>
        <w:t xml:space="preserve"> о направлении на медицинское освидетельствование на состояние опьянения</w:t>
      </w:r>
      <w:r w:rsidR="009D4218">
        <w:rPr>
          <w:bCs/>
          <w:sz w:val="28"/>
          <w:szCs w:val="28"/>
        </w:rPr>
        <w:t>;</w:t>
      </w:r>
    </w:p>
    <w:p w:rsidR="001E5C86" w:rsidRPr="001345AF" w:rsidP="001E5C86">
      <w:pPr>
        <w:widowControl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01CD">
        <w:rPr>
          <w:sz w:val="28"/>
          <w:szCs w:val="28"/>
        </w:rPr>
        <w:t xml:space="preserve">- актом медицинского освидетельствования на состояние </w:t>
      </w:r>
      <w:r w:rsidR="00623A3D">
        <w:rPr>
          <w:sz w:val="28"/>
          <w:szCs w:val="28"/>
        </w:rPr>
        <w:t xml:space="preserve">опьянения № </w:t>
      </w:r>
      <w:r w:rsidR="00B071E6">
        <w:rPr>
          <w:sz w:val="28"/>
          <w:szCs w:val="28"/>
        </w:rPr>
        <w:t>153 от 03.04</w:t>
      </w:r>
      <w:r w:rsidR="00745919">
        <w:rPr>
          <w:sz w:val="28"/>
          <w:szCs w:val="28"/>
        </w:rPr>
        <w:t xml:space="preserve">.2026 </w:t>
      </w:r>
      <w:r>
        <w:rPr>
          <w:sz w:val="28"/>
          <w:szCs w:val="28"/>
        </w:rPr>
        <w:t>г.</w:t>
      </w:r>
      <w:r w:rsidRPr="001345AF">
        <w:rPr>
          <w:bCs/>
          <w:sz w:val="28"/>
          <w:szCs w:val="28"/>
        </w:rPr>
        <w:t>;</w:t>
      </w:r>
      <w:r w:rsidR="0089349B">
        <w:rPr>
          <w:bCs/>
          <w:sz w:val="28"/>
          <w:szCs w:val="28"/>
        </w:rPr>
        <w:t xml:space="preserve">  </w:t>
      </w:r>
    </w:p>
    <w:p w:rsidR="00470A83" w:rsidRPr="001345AF" w:rsidP="00125557">
      <w:pPr>
        <w:widowControl w:val="0"/>
        <w:ind w:right="-1" w:firstLine="709"/>
        <w:jc w:val="both"/>
        <w:rPr>
          <w:bCs/>
          <w:sz w:val="28"/>
          <w:szCs w:val="28"/>
        </w:rPr>
      </w:pPr>
      <w:r w:rsidRPr="001345AF">
        <w:rPr>
          <w:bCs/>
          <w:sz w:val="28"/>
          <w:szCs w:val="28"/>
        </w:rPr>
        <w:t>- рапорто</w:t>
      </w:r>
      <w:r w:rsidRPr="001345AF" w:rsidR="00C46FD2">
        <w:rPr>
          <w:bCs/>
          <w:sz w:val="28"/>
          <w:szCs w:val="28"/>
        </w:rPr>
        <w:t xml:space="preserve">м </w:t>
      </w:r>
      <w:r w:rsidRPr="001345AF" w:rsidR="006B73BD">
        <w:rPr>
          <w:bCs/>
          <w:sz w:val="28"/>
          <w:szCs w:val="28"/>
        </w:rPr>
        <w:t>К</w:t>
      </w:r>
      <w:r w:rsidRPr="001345AF" w:rsidR="00F070D8">
        <w:rPr>
          <w:bCs/>
          <w:sz w:val="28"/>
          <w:szCs w:val="28"/>
        </w:rPr>
        <w:t>О</w:t>
      </w:r>
      <w:r w:rsidRPr="001345AF" w:rsidR="006B73BD">
        <w:rPr>
          <w:bCs/>
          <w:sz w:val="28"/>
          <w:szCs w:val="28"/>
        </w:rPr>
        <w:t xml:space="preserve"> ОР</w:t>
      </w:r>
      <w:r w:rsidRPr="001345AF" w:rsidR="0086653B">
        <w:rPr>
          <w:bCs/>
          <w:sz w:val="28"/>
          <w:szCs w:val="28"/>
        </w:rPr>
        <w:t>ППСП</w:t>
      </w:r>
      <w:r w:rsidRPr="001345AF" w:rsidR="00C46FD2">
        <w:rPr>
          <w:bCs/>
          <w:sz w:val="28"/>
          <w:szCs w:val="28"/>
        </w:rPr>
        <w:t xml:space="preserve"> ОМВД России по г. Нефтеюганску от </w:t>
      </w:r>
      <w:r w:rsidR="00B071E6">
        <w:rPr>
          <w:bCs/>
          <w:sz w:val="28"/>
          <w:szCs w:val="28"/>
        </w:rPr>
        <w:t>03</w:t>
      </w:r>
      <w:r w:rsidRPr="001345AF" w:rsidR="00C46FD2">
        <w:rPr>
          <w:bCs/>
          <w:sz w:val="28"/>
          <w:szCs w:val="28"/>
        </w:rPr>
        <w:t>.</w:t>
      </w:r>
      <w:r w:rsidR="00745919">
        <w:rPr>
          <w:bCs/>
          <w:sz w:val="28"/>
          <w:szCs w:val="28"/>
        </w:rPr>
        <w:t>0</w:t>
      </w:r>
      <w:r w:rsidR="00B071E6">
        <w:rPr>
          <w:bCs/>
          <w:sz w:val="28"/>
          <w:szCs w:val="28"/>
        </w:rPr>
        <w:t>4</w:t>
      </w:r>
      <w:r w:rsidRPr="001345AF">
        <w:rPr>
          <w:bCs/>
          <w:sz w:val="28"/>
          <w:szCs w:val="28"/>
        </w:rPr>
        <w:t>.</w:t>
      </w:r>
      <w:r w:rsidR="00446579">
        <w:rPr>
          <w:bCs/>
          <w:sz w:val="28"/>
          <w:szCs w:val="28"/>
        </w:rPr>
        <w:t xml:space="preserve">2026 </w:t>
      </w:r>
      <w:r w:rsidRPr="001345AF" w:rsidR="00C46FD2">
        <w:rPr>
          <w:bCs/>
          <w:sz w:val="28"/>
          <w:szCs w:val="28"/>
        </w:rPr>
        <w:t>года;</w:t>
      </w:r>
      <w:r w:rsidR="0089349B">
        <w:rPr>
          <w:bCs/>
          <w:sz w:val="28"/>
          <w:szCs w:val="28"/>
        </w:rPr>
        <w:t xml:space="preserve">    </w:t>
      </w:r>
    </w:p>
    <w:p w:rsidR="00CE7E37" w:rsidRPr="001345AF" w:rsidP="00CE7E37">
      <w:pPr>
        <w:widowControl w:val="0"/>
        <w:ind w:right="-1" w:firstLine="709"/>
        <w:jc w:val="both"/>
        <w:rPr>
          <w:bCs/>
          <w:sz w:val="28"/>
          <w:szCs w:val="28"/>
        </w:rPr>
      </w:pPr>
      <w:r w:rsidRPr="001345AF">
        <w:rPr>
          <w:sz w:val="28"/>
          <w:szCs w:val="28"/>
        </w:rPr>
        <w:t xml:space="preserve">-  объяснениями </w:t>
      </w:r>
      <w:r w:rsidR="00B071E6">
        <w:rPr>
          <w:bCs/>
          <w:sz w:val="28"/>
          <w:szCs w:val="28"/>
        </w:rPr>
        <w:t>Сельницина Д.В.</w:t>
      </w:r>
      <w:r w:rsidRPr="001345AF">
        <w:rPr>
          <w:bCs/>
          <w:sz w:val="28"/>
          <w:szCs w:val="28"/>
        </w:rPr>
        <w:t xml:space="preserve"> </w:t>
      </w:r>
      <w:r w:rsidRPr="001345AF">
        <w:rPr>
          <w:sz w:val="28"/>
          <w:szCs w:val="28"/>
        </w:rPr>
        <w:t xml:space="preserve">на отдельном бланке от </w:t>
      </w:r>
      <w:r w:rsidR="00B071E6">
        <w:rPr>
          <w:sz w:val="28"/>
          <w:szCs w:val="28"/>
        </w:rPr>
        <w:t>03</w:t>
      </w:r>
      <w:r w:rsidRPr="001345AF">
        <w:rPr>
          <w:bCs/>
          <w:sz w:val="28"/>
          <w:szCs w:val="28"/>
        </w:rPr>
        <w:t>.</w:t>
      </w:r>
      <w:r w:rsidR="00B071E6">
        <w:rPr>
          <w:bCs/>
          <w:sz w:val="28"/>
          <w:szCs w:val="28"/>
        </w:rPr>
        <w:t>04</w:t>
      </w:r>
      <w:r w:rsidRPr="001345AF">
        <w:rPr>
          <w:bCs/>
          <w:sz w:val="28"/>
          <w:szCs w:val="28"/>
        </w:rPr>
        <w:t>.</w:t>
      </w:r>
      <w:r w:rsidR="00446579">
        <w:rPr>
          <w:bCs/>
          <w:sz w:val="28"/>
          <w:szCs w:val="28"/>
        </w:rPr>
        <w:t>2026</w:t>
      </w:r>
      <w:r w:rsidRPr="001345AF">
        <w:rPr>
          <w:bCs/>
          <w:sz w:val="28"/>
          <w:szCs w:val="28"/>
        </w:rPr>
        <w:t xml:space="preserve"> </w:t>
      </w:r>
      <w:r w:rsidRPr="001345AF">
        <w:rPr>
          <w:sz w:val="28"/>
          <w:szCs w:val="28"/>
        </w:rPr>
        <w:t>года;</w:t>
      </w:r>
    </w:p>
    <w:p w:rsidR="00AC52D6" w:rsidRPr="001345AF" w:rsidP="00AC52D6">
      <w:pPr>
        <w:widowControl w:val="0"/>
        <w:ind w:right="-1" w:firstLine="709"/>
        <w:jc w:val="both"/>
        <w:rPr>
          <w:bCs/>
          <w:sz w:val="28"/>
          <w:szCs w:val="28"/>
        </w:rPr>
      </w:pPr>
      <w:r w:rsidRPr="001345AF">
        <w:rPr>
          <w:sz w:val="28"/>
          <w:szCs w:val="28"/>
        </w:rPr>
        <w:t>-  объяснениями свидетел</w:t>
      </w:r>
      <w:r w:rsidR="001345AF">
        <w:rPr>
          <w:sz w:val="28"/>
          <w:szCs w:val="28"/>
        </w:rPr>
        <w:t>я</w:t>
      </w:r>
      <w:r w:rsidRPr="001345AF">
        <w:rPr>
          <w:sz w:val="28"/>
          <w:szCs w:val="28"/>
        </w:rPr>
        <w:t xml:space="preserve"> </w:t>
      </w:r>
      <w:r>
        <w:rPr>
          <w:sz w:val="28"/>
          <w:szCs w:val="28"/>
        </w:rPr>
        <w:t>ФИО</w:t>
      </w:r>
      <w:r w:rsidR="00B071E6">
        <w:rPr>
          <w:sz w:val="28"/>
          <w:szCs w:val="28"/>
        </w:rPr>
        <w:t>.</w:t>
      </w:r>
      <w:r w:rsidRPr="001345AF" w:rsidR="00F070D8">
        <w:rPr>
          <w:sz w:val="28"/>
          <w:szCs w:val="28"/>
        </w:rPr>
        <w:t xml:space="preserve"> </w:t>
      </w:r>
      <w:r w:rsidRPr="001345AF">
        <w:rPr>
          <w:sz w:val="28"/>
          <w:szCs w:val="28"/>
        </w:rPr>
        <w:t xml:space="preserve">от </w:t>
      </w:r>
      <w:r w:rsidR="00B071E6">
        <w:rPr>
          <w:sz w:val="28"/>
          <w:szCs w:val="28"/>
        </w:rPr>
        <w:t>03</w:t>
      </w:r>
      <w:r w:rsidRPr="001345AF">
        <w:rPr>
          <w:bCs/>
          <w:sz w:val="28"/>
          <w:szCs w:val="28"/>
        </w:rPr>
        <w:t>.</w:t>
      </w:r>
      <w:r w:rsidR="00B071E6">
        <w:rPr>
          <w:bCs/>
          <w:sz w:val="28"/>
          <w:szCs w:val="28"/>
        </w:rPr>
        <w:t>04</w:t>
      </w:r>
      <w:r w:rsidRPr="001345AF">
        <w:rPr>
          <w:bCs/>
          <w:sz w:val="28"/>
          <w:szCs w:val="28"/>
        </w:rPr>
        <w:t>.</w:t>
      </w:r>
      <w:r w:rsidR="00446579">
        <w:rPr>
          <w:bCs/>
          <w:sz w:val="28"/>
          <w:szCs w:val="28"/>
        </w:rPr>
        <w:t>2026</w:t>
      </w:r>
      <w:r w:rsidRPr="001345AF">
        <w:rPr>
          <w:bCs/>
          <w:sz w:val="28"/>
          <w:szCs w:val="28"/>
        </w:rPr>
        <w:t xml:space="preserve"> </w:t>
      </w:r>
      <w:r w:rsidRPr="001345AF">
        <w:rPr>
          <w:sz w:val="28"/>
          <w:szCs w:val="28"/>
        </w:rPr>
        <w:t>года;</w:t>
      </w:r>
    </w:p>
    <w:p w:rsidR="00100EEF" w:rsidRPr="001345AF" w:rsidP="00100EEF">
      <w:pPr>
        <w:widowControl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345AF">
        <w:rPr>
          <w:sz w:val="28"/>
          <w:szCs w:val="28"/>
        </w:rPr>
        <w:t xml:space="preserve">-  справкой административной практики о привлечении </w:t>
      </w:r>
      <w:r w:rsidR="00B071E6">
        <w:rPr>
          <w:bCs/>
          <w:sz w:val="28"/>
          <w:szCs w:val="28"/>
        </w:rPr>
        <w:t>Сельницина Д.В.</w:t>
      </w:r>
      <w:r w:rsidRPr="001345AF">
        <w:rPr>
          <w:bCs/>
          <w:sz w:val="28"/>
          <w:szCs w:val="28"/>
        </w:rPr>
        <w:t xml:space="preserve"> </w:t>
      </w:r>
      <w:r w:rsidRPr="001345AF">
        <w:rPr>
          <w:sz w:val="28"/>
          <w:szCs w:val="28"/>
        </w:rPr>
        <w:t xml:space="preserve">к административной ответственности, </w:t>
      </w:r>
      <w:r w:rsidRPr="001345AF">
        <w:rPr>
          <w:bCs/>
          <w:sz w:val="28"/>
          <w:szCs w:val="28"/>
        </w:rPr>
        <w:t xml:space="preserve">согласно которой </w:t>
      </w:r>
      <w:r w:rsidR="00B071E6">
        <w:rPr>
          <w:bCs/>
          <w:sz w:val="28"/>
          <w:szCs w:val="28"/>
        </w:rPr>
        <w:t>Сельницин Д.В.</w:t>
      </w:r>
      <w:r w:rsidRPr="001345AF">
        <w:rPr>
          <w:bCs/>
          <w:sz w:val="28"/>
          <w:szCs w:val="28"/>
        </w:rPr>
        <w:t xml:space="preserve"> неоднократно привлекался к административной ответственности по главе 20 КоАП РФ</w:t>
      </w:r>
      <w:r w:rsidRPr="001345AF">
        <w:rPr>
          <w:sz w:val="28"/>
          <w:szCs w:val="28"/>
        </w:rPr>
        <w:t>.</w:t>
      </w:r>
    </w:p>
    <w:p w:rsidR="00C46FD2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bCs/>
          <w:sz w:val="28"/>
          <w:szCs w:val="28"/>
        </w:rPr>
        <w:t xml:space="preserve">Объектом административного правонарушения, предусмотренного </w:t>
      </w:r>
      <w:hyperlink r:id="rId5" w:history="1">
        <w:r w:rsidRPr="001345AF">
          <w:rPr>
            <w:bCs/>
            <w:sz w:val="28"/>
            <w:szCs w:val="28"/>
          </w:rPr>
          <w:t>ст. 20.21</w:t>
        </w:r>
      </w:hyperlink>
      <w:r w:rsidRPr="001345AF">
        <w:rPr>
          <w:bCs/>
          <w:sz w:val="28"/>
          <w:szCs w:val="28"/>
        </w:rPr>
        <w:t xml:space="preserve"> КоАП РФ, являются общественный порядок и обществе</w:t>
      </w:r>
      <w:r w:rsidRPr="001345AF">
        <w:rPr>
          <w:bCs/>
          <w:sz w:val="28"/>
          <w:szCs w:val="28"/>
        </w:rPr>
        <w:t>нная безопасность.</w:t>
      </w:r>
    </w:p>
    <w:p w:rsidR="00C46FD2" w:rsidRPr="001345AF" w:rsidP="00125557">
      <w:pPr>
        <w:widowControl w:val="0"/>
        <w:ind w:firstLine="709"/>
        <w:jc w:val="both"/>
        <w:rPr>
          <w:bCs/>
          <w:sz w:val="28"/>
          <w:szCs w:val="28"/>
        </w:rPr>
      </w:pPr>
      <w:r w:rsidRPr="001345AF">
        <w:rPr>
          <w:bCs/>
          <w:sz w:val="28"/>
          <w:szCs w:val="28"/>
        </w:rPr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</w:t>
      </w:r>
      <w:r w:rsidRPr="001345AF">
        <w:rPr>
          <w:bCs/>
          <w:sz w:val="28"/>
          <w:szCs w:val="28"/>
        </w:rPr>
        <w:t>ественную нравственность.</w:t>
      </w:r>
    </w:p>
    <w:p w:rsidR="00C46FD2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sz w:val="28"/>
          <w:szCs w:val="28"/>
        </w:rPr>
        <w:t xml:space="preserve">Судья </w:t>
      </w:r>
      <w:r w:rsidRPr="001345AF">
        <w:rPr>
          <w:bCs/>
          <w:sz w:val="28"/>
          <w:szCs w:val="28"/>
        </w:rPr>
        <w:t xml:space="preserve">квалифицирует действия </w:t>
      </w:r>
      <w:r w:rsidR="00B071E6">
        <w:rPr>
          <w:bCs/>
          <w:sz w:val="28"/>
          <w:szCs w:val="28"/>
        </w:rPr>
        <w:t>Сельницина Д.В.</w:t>
      </w:r>
      <w:r w:rsidRPr="001345AF">
        <w:rPr>
          <w:bCs/>
          <w:sz w:val="28"/>
          <w:szCs w:val="28"/>
        </w:rPr>
        <w:t xml:space="preserve"> по ст. 20.21 Кодекса </w:t>
      </w:r>
      <w:r w:rsidRPr="001345AF">
        <w:rPr>
          <w:bCs/>
          <w:sz w:val="28"/>
          <w:szCs w:val="28"/>
        </w:rPr>
        <w:t>Российской Федерации об административных правонарушениях</w:t>
      </w:r>
      <w:r w:rsidRPr="001345AF">
        <w:rPr>
          <w:sz w:val="28"/>
          <w:szCs w:val="28"/>
        </w:rPr>
        <w:t>, «П</w:t>
      </w:r>
      <w:r w:rsidRPr="001345AF">
        <w:rPr>
          <w:bCs/>
          <w:sz w:val="28"/>
          <w:szCs w:val="28"/>
        </w:rPr>
        <w:t>оявление в общественных местах в состоянии опьянения, оскорбляющем человеческое достоинство и общественн</w:t>
      </w:r>
      <w:r w:rsidRPr="001345AF">
        <w:rPr>
          <w:bCs/>
          <w:sz w:val="28"/>
          <w:szCs w:val="28"/>
        </w:rPr>
        <w:t>ую нравственность».</w:t>
      </w:r>
    </w:p>
    <w:p w:rsidR="00C46FD2" w:rsidRPr="001345AF" w:rsidP="00125557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345AF">
        <w:rPr>
          <w:color w:val="000000"/>
          <w:sz w:val="28"/>
          <w:szCs w:val="28"/>
        </w:rPr>
        <w:t>При назначении наказания,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C46FD2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color w:val="000000"/>
          <w:sz w:val="28"/>
          <w:szCs w:val="28"/>
        </w:rPr>
        <w:t xml:space="preserve">Обстоятельством, смягчающим административную ответственность в соответствии со </w:t>
      </w:r>
      <w:r w:rsidRPr="001345AF">
        <w:rPr>
          <w:color w:val="000000"/>
          <w:sz w:val="28"/>
          <w:szCs w:val="28"/>
        </w:rPr>
        <w:t>ст. 4.2 Кодекса Российской Федерации об административных правонарушениях, судья признает признание вины.</w:t>
      </w:r>
    </w:p>
    <w:p w:rsidR="00C46FD2" w:rsidRPr="001345AF" w:rsidP="001255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отягчающих </w:t>
      </w:r>
      <w:r w:rsidRPr="001345AF">
        <w:rPr>
          <w:sz w:val="28"/>
          <w:szCs w:val="28"/>
        </w:rPr>
        <w:t>административную ответственность, является в соответствии со ст. 4.3 Кодекса Российской Федерации об административных правона</w:t>
      </w:r>
      <w:r w:rsidRPr="001345AF">
        <w:rPr>
          <w:sz w:val="28"/>
          <w:szCs w:val="28"/>
        </w:rPr>
        <w:t xml:space="preserve">рушениях, </w:t>
      </w:r>
      <w:r>
        <w:rPr>
          <w:sz w:val="28"/>
          <w:szCs w:val="28"/>
        </w:rPr>
        <w:t>не установлено.</w:t>
      </w:r>
    </w:p>
    <w:p w:rsidR="00C46FD2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sz w:val="28"/>
          <w:szCs w:val="28"/>
        </w:rPr>
        <w:t>Учитывая, установленные обстоятельства, судья назначает правонарушителю административное наказание в виде административного ареста</w:t>
      </w:r>
      <w:r w:rsidRPr="001345AF" w:rsidR="008C3F3B">
        <w:rPr>
          <w:sz w:val="28"/>
          <w:szCs w:val="28"/>
        </w:rPr>
        <w:t>.</w:t>
      </w:r>
    </w:p>
    <w:p w:rsidR="00C46FD2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sz w:val="28"/>
          <w:szCs w:val="28"/>
        </w:rPr>
        <w:t>Руководствуясь ст.ст. 23.1, 29.9, 29.10, 30.1 Кодекса РФ об административных правонарушениях, миро</w:t>
      </w:r>
      <w:r w:rsidRPr="001345AF">
        <w:rPr>
          <w:sz w:val="28"/>
          <w:szCs w:val="28"/>
        </w:rPr>
        <w:t>вой судья</w:t>
      </w:r>
    </w:p>
    <w:p w:rsidR="00C46FD2" w:rsidRPr="001345AF" w:rsidP="00125557">
      <w:pPr>
        <w:widowControl w:val="0"/>
        <w:ind w:right="-1"/>
        <w:jc w:val="center"/>
        <w:rPr>
          <w:sz w:val="10"/>
          <w:szCs w:val="10"/>
        </w:rPr>
      </w:pPr>
    </w:p>
    <w:p w:rsidR="00C46FD2" w:rsidRPr="001345AF" w:rsidP="00BE2709">
      <w:pPr>
        <w:widowControl w:val="0"/>
        <w:ind w:right="-1"/>
        <w:jc w:val="center"/>
        <w:rPr>
          <w:b/>
          <w:sz w:val="28"/>
          <w:szCs w:val="28"/>
        </w:rPr>
      </w:pPr>
      <w:r w:rsidRPr="001345AF">
        <w:rPr>
          <w:b/>
          <w:sz w:val="28"/>
          <w:szCs w:val="28"/>
        </w:rPr>
        <w:t>ПОСТАНОВИЛ:</w:t>
      </w:r>
    </w:p>
    <w:p w:rsidR="00C46FD2" w:rsidRPr="001345AF" w:rsidP="00125557">
      <w:pPr>
        <w:widowControl w:val="0"/>
        <w:ind w:right="-1"/>
        <w:jc w:val="center"/>
        <w:rPr>
          <w:sz w:val="10"/>
          <w:szCs w:val="10"/>
        </w:rPr>
      </w:pPr>
    </w:p>
    <w:p w:rsidR="000A01CD" w:rsidRPr="008D2AD3" w:rsidP="000A01CD">
      <w:pPr>
        <w:widowControl w:val="0"/>
        <w:tabs>
          <w:tab w:val="left" w:pos="426"/>
        </w:tabs>
        <w:ind w:right="-57" w:firstLine="709"/>
        <w:jc w:val="both"/>
        <w:rPr>
          <w:sz w:val="28"/>
          <w:szCs w:val="28"/>
        </w:rPr>
      </w:pPr>
      <w:r w:rsidRPr="00B071E6">
        <w:rPr>
          <w:sz w:val="28"/>
          <w:szCs w:val="28"/>
        </w:rPr>
        <w:t>Сельницина</w:t>
      </w:r>
      <w:r w:rsidRPr="00B071E6">
        <w:rPr>
          <w:sz w:val="28"/>
          <w:szCs w:val="28"/>
        </w:rPr>
        <w:t xml:space="preserve"> </w:t>
      </w:r>
      <w:r>
        <w:rPr>
          <w:sz w:val="28"/>
          <w:szCs w:val="28"/>
        </w:rPr>
        <w:t>ДВ</w:t>
      </w:r>
      <w:r w:rsidRPr="00B071E6">
        <w:rPr>
          <w:sz w:val="28"/>
          <w:szCs w:val="28"/>
        </w:rPr>
        <w:t xml:space="preserve"> </w:t>
      </w:r>
      <w:r w:rsidRPr="001345AF" w:rsidR="00C46FD2">
        <w:rPr>
          <w:sz w:val="28"/>
          <w:szCs w:val="28"/>
        </w:rPr>
        <w:t xml:space="preserve">признать виновным в совершении правонарушения, предусмотренного ст. 20.21 Кодекса Российской Федерации об административных правонарушениях, </w:t>
      </w:r>
      <w:r w:rsidRPr="000A01CD">
        <w:rPr>
          <w:sz w:val="28"/>
          <w:szCs w:val="28"/>
        </w:rPr>
        <w:t xml:space="preserve">и назначить ему наказание в виде </w:t>
      </w:r>
      <w:r w:rsidRPr="008D2AD3">
        <w:rPr>
          <w:sz w:val="28"/>
          <w:szCs w:val="28"/>
        </w:rPr>
        <w:t>адми</w:t>
      </w:r>
      <w:r w:rsidRPr="008D2AD3" w:rsidR="00745919">
        <w:rPr>
          <w:sz w:val="28"/>
          <w:szCs w:val="28"/>
        </w:rPr>
        <w:t xml:space="preserve">нистративного штрафа в размере </w:t>
      </w:r>
      <w:r w:rsidRPr="008D2AD3" w:rsidR="006B5494">
        <w:rPr>
          <w:sz w:val="28"/>
          <w:szCs w:val="28"/>
        </w:rPr>
        <w:t>7</w:t>
      </w:r>
      <w:r w:rsidRPr="008D2AD3">
        <w:rPr>
          <w:sz w:val="28"/>
          <w:szCs w:val="28"/>
        </w:rPr>
        <w:t>00 (</w:t>
      </w:r>
      <w:r w:rsidRPr="008D2AD3" w:rsidR="006B5494">
        <w:rPr>
          <w:sz w:val="28"/>
          <w:szCs w:val="28"/>
        </w:rPr>
        <w:t>семьсот</w:t>
      </w:r>
      <w:r w:rsidRPr="008D2AD3">
        <w:rPr>
          <w:sz w:val="28"/>
          <w:szCs w:val="28"/>
        </w:rPr>
        <w:t>) рублей.</w:t>
      </w:r>
    </w:p>
    <w:p w:rsidR="00745919" w:rsidRPr="008D2AD3" w:rsidP="00745919">
      <w:pPr>
        <w:widowControl w:val="0"/>
        <w:tabs>
          <w:tab w:val="left" w:pos="426"/>
        </w:tabs>
        <w:ind w:right="-57" w:firstLine="709"/>
        <w:jc w:val="both"/>
        <w:rPr>
          <w:sz w:val="28"/>
          <w:szCs w:val="28"/>
        </w:rPr>
      </w:pPr>
      <w:r w:rsidRPr="008D2AD3">
        <w:rPr>
          <w:sz w:val="28"/>
          <w:szCs w:val="28"/>
        </w:rPr>
        <w:t xml:space="preserve">Штраф подлежит уплате: </w:t>
      </w:r>
      <w:r w:rsidRPr="008D2AD3" w:rsidR="008D2AD3">
        <w:rPr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</w:t>
      </w:r>
      <w:r w:rsidRPr="008D2AD3">
        <w:rPr>
          <w:sz w:val="28"/>
          <w:szCs w:val="28"/>
        </w:rPr>
        <w:t xml:space="preserve">УИН </w:t>
      </w:r>
      <w:r w:rsidRPr="008D2AD3" w:rsidR="008D2AD3">
        <w:rPr>
          <w:sz w:val="28"/>
          <w:szCs w:val="28"/>
        </w:rPr>
        <w:t>0412365400415003962620110.</w:t>
      </w:r>
    </w:p>
    <w:p w:rsidR="000A01CD" w:rsidRPr="008D2AD3" w:rsidP="000A01CD">
      <w:pPr>
        <w:widowControl w:val="0"/>
        <w:tabs>
          <w:tab w:val="left" w:pos="426"/>
        </w:tabs>
        <w:ind w:right="-57" w:firstLine="709"/>
        <w:jc w:val="both"/>
        <w:rPr>
          <w:sz w:val="28"/>
          <w:szCs w:val="28"/>
        </w:rPr>
      </w:pPr>
      <w:r w:rsidRPr="008D2AD3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</w:t>
      </w:r>
      <w:r w:rsidRPr="008D2AD3">
        <w:rPr>
          <w:sz w:val="28"/>
          <w:szCs w:val="28"/>
        </w:rPr>
        <w:t>становления, предусмотренных статьей 31.5 КоАП РФ.</w:t>
      </w:r>
    </w:p>
    <w:p w:rsidR="000A01CD" w:rsidRPr="000A01CD" w:rsidP="000A01CD">
      <w:pPr>
        <w:widowControl w:val="0"/>
        <w:tabs>
          <w:tab w:val="left" w:pos="426"/>
        </w:tabs>
        <w:ind w:right="-57" w:firstLine="709"/>
        <w:jc w:val="both"/>
        <w:rPr>
          <w:sz w:val="28"/>
          <w:szCs w:val="28"/>
        </w:rPr>
      </w:pPr>
      <w:r w:rsidRPr="008D2AD3">
        <w:rPr>
          <w:sz w:val="28"/>
          <w:szCs w:val="28"/>
        </w:rPr>
        <w:t>Постановление может быть обжаловано в Нефтеюганский районный суд, в течение десяти дней со дня получения копии постановления</w:t>
      </w:r>
      <w:r w:rsidRPr="000A01CD">
        <w:rPr>
          <w:sz w:val="28"/>
          <w:szCs w:val="28"/>
        </w:rPr>
        <w:t>, через мирового судью, вынесшего постановление. В этот же срок постановление мож</w:t>
      </w:r>
      <w:r w:rsidRPr="000A01CD">
        <w:rPr>
          <w:sz w:val="28"/>
          <w:szCs w:val="28"/>
        </w:rPr>
        <w:t xml:space="preserve">ет быть опротестовано прокурором.    </w:t>
      </w:r>
    </w:p>
    <w:p w:rsidR="000A01CD" w:rsidRPr="000A01CD" w:rsidP="000A01CD">
      <w:pPr>
        <w:widowControl w:val="0"/>
        <w:tabs>
          <w:tab w:val="left" w:pos="426"/>
        </w:tabs>
        <w:ind w:right="-57" w:firstLine="709"/>
        <w:jc w:val="both"/>
        <w:rPr>
          <w:sz w:val="28"/>
          <w:szCs w:val="28"/>
        </w:rPr>
      </w:pPr>
    </w:p>
    <w:p w:rsidR="00073E6E" w:rsidP="00DA3A1E">
      <w:pPr>
        <w:widowControl w:val="0"/>
        <w:tabs>
          <w:tab w:val="left" w:pos="426"/>
        </w:tabs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345AF">
        <w:rPr>
          <w:sz w:val="28"/>
          <w:szCs w:val="28"/>
        </w:rPr>
        <w:t xml:space="preserve">  </w:t>
      </w:r>
      <w:r w:rsidRPr="001345AF" w:rsidR="00C46FD2">
        <w:rPr>
          <w:sz w:val="28"/>
          <w:szCs w:val="28"/>
        </w:rPr>
        <w:t xml:space="preserve">       </w:t>
      </w:r>
      <w:r w:rsidRPr="001345AF">
        <w:rPr>
          <w:sz w:val="28"/>
          <w:szCs w:val="28"/>
        </w:rPr>
        <w:t xml:space="preserve">  </w:t>
      </w:r>
    </w:p>
    <w:p w:rsidR="00C46FD2" w:rsidRPr="001345AF" w:rsidP="00DB6ED5">
      <w:pPr>
        <w:tabs>
          <w:tab w:val="left" w:pos="54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1345AF">
        <w:rPr>
          <w:sz w:val="28"/>
          <w:szCs w:val="28"/>
        </w:rPr>
        <w:t xml:space="preserve">Мировой судья                                                   </w:t>
      </w:r>
      <w:r>
        <w:rPr>
          <w:sz w:val="28"/>
          <w:szCs w:val="28"/>
        </w:rPr>
        <w:t>Е.А. Таскаева</w:t>
      </w:r>
    </w:p>
    <w:p w:rsidR="00C46FD2" w:rsidRPr="001345AF" w:rsidP="00125557"/>
    <w:sectPr w:rsidSect="00DB6ED5">
      <w:pgSz w:w="11906" w:h="16838"/>
      <w:pgMar w:top="567" w:right="851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6D"/>
    <w:rsid w:val="00073E6E"/>
    <w:rsid w:val="000A01CD"/>
    <w:rsid w:val="000E23DA"/>
    <w:rsid w:val="00100EEF"/>
    <w:rsid w:val="00125557"/>
    <w:rsid w:val="001345AF"/>
    <w:rsid w:val="00184A08"/>
    <w:rsid w:val="001E5B02"/>
    <w:rsid w:val="001E5C86"/>
    <w:rsid w:val="00203DA5"/>
    <w:rsid w:val="00231B20"/>
    <w:rsid w:val="00234384"/>
    <w:rsid w:val="0028317D"/>
    <w:rsid w:val="0037132F"/>
    <w:rsid w:val="00446579"/>
    <w:rsid w:val="004506EB"/>
    <w:rsid w:val="004564AE"/>
    <w:rsid w:val="00470A83"/>
    <w:rsid w:val="004E5553"/>
    <w:rsid w:val="005E4DBF"/>
    <w:rsid w:val="005F056D"/>
    <w:rsid w:val="005F72F8"/>
    <w:rsid w:val="00621E2A"/>
    <w:rsid w:val="00623A3D"/>
    <w:rsid w:val="006B5494"/>
    <w:rsid w:val="006B73BD"/>
    <w:rsid w:val="00745919"/>
    <w:rsid w:val="008127B0"/>
    <w:rsid w:val="00855B1C"/>
    <w:rsid w:val="0086653B"/>
    <w:rsid w:val="0089349B"/>
    <w:rsid w:val="008943F4"/>
    <w:rsid w:val="008C3F3B"/>
    <w:rsid w:val="008D2AD3"/>
    <w:rsid w:val="008F6209"/>
    <w:rsid w:val="00985AD6"/>
    <w:rsid w:val="009D4218"/>
    <w:rsid w:val="009E122D"/>
    <w:rsid w:val="00A50F51"/>
    <w:rsid w:val="00AC52D6"/>
    <w:rsid w:val="00B071E6"/>
    <w:rsid w:val="00BE2709"/>
    <w:rsid w:val="00C119D0"/>
    <w:rsid w:val="00C46FD2"/>
    <w:rsid w:val="00CA01B7"/>
    <w:rsid w:val="00CB4AD7"/>
    <w:rsid w:val="00CE7E37"/>
    <w:rsid w:val="00D01CE2"/>
    <w:rsid w:val="00D03C9B"/>
    <w:rsid w:val="00D160B5"/>
    <w:rsid w:val="00D47F4B"/>
    <w:rsid w:val="00DA3A1E"/>
    <w:rsid w:val="00DB6ED5"/>
    <w:rsid w:val="00E41E3E"/>
    <w:rsid w:val="00E50831"/>
    <w:rsid w:val="00EB60C7"/>
    <w:rsid w:val="00F070D8"/>
    <w:rsid w:val="00F17FA3"/>
    <w:rsid w:val="00F5362A"/>
    <w:rsid w:val="00FB28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4D7989-EA2D-493C-93F0-1F82649F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F056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056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0"/>
    <w:unhideWhenUsed/>
    <w:rsid w:val="00125557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1255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589B6-33D3-4065-907B-259D1296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